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AE420A" w:rsidRPr="00F24FF3" w14:paraId="2CF97DD2" w14:textId="77777777" w:rsidTr="00F24FF3">
        <w:trPr>
          <w:trHeight w:val="1110"/>
        </w:trPr>
        <w:tc>
          <w:tcPr>
            <w:tcW w:w="9651" w:type="dxa"/>
            <w:gridSpan w:val="2"/>
          </w:tcPr>
          <w:p w14:paraId="1FC10173" w14:textId="0F5EA1C6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2943F6">
              <w:rPr>
                <w:rFonts w:ascii="Calibri" w:hAnsi="Calibri" w:cs="Calibri"/>
              </w:rPr>
              <w:t>Santral Görevlisi</w:t>
            </w:r>
          </w:p>
          <w:p w14:paraId="4A615698" w14:textId="4D250C52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="00585F4B" w:rsidRPr="00585F4B">
              <w:rPr>
                <w:rFonts w:ascii="Calibri" w:hAnsi="Calibri" w:cs="Calibri"/>
                <w:bCs/>
              </w:rPr>
              <w:t>Yapı İşleri ve Teknik Daire Başkanı</w:t>
            </w:r>
            <w:r w:rsidRPr="00F24FF3">
              <w:rPr>
                <w:rFonts w:ascii="Calibri" w:hAnsi="Calibri" w:cs="Calibri"/>
                <w:b/>
              </w:rPr>
              <w:t>,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Sekreter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Yardımcısı,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2"/>
              </w:rPr>
              <w:t xml:space="preserve"> Sekreter</w:t>
            </w:r>
            <w:r w:rsidR="001E1418">
              <w:rPr>
                <w:rFonts w:ascii="Calibri" w:hAnsi="Calibri" w:cs="Calibri"/>
                <w:spacing w:val="-2"/>
              </w:rPr>
              <w:t>, Rektör Yardımcısı, Rektör</w:t>
            </w:r>
          </w:p>
          <w:p w14:paraId="1343D971" w14:textId="77777777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</w:p>
        </w:tc>
      </w:tr>
      <w:tr w:rsidR="00AE420A" w:rsidRPr="00F24FF3" w14:paraId="4F963D10" w14:textId="77777777" w:rsidTr="00F24FF3">
        <w:trPr>
          <w:trHeight w:val="4302"/>
        </w:trPr>
        <w:tc>
          <w:tcPr>
            <w:tcW w:w="9651" w:type="dxa"/>
            <w:gridSpan w:val="2"/>
          </w:tcPr>
          <w:p w14:paraId="77FA9055" w14:textId="77777777" w:rsidR="002943F6" w:rsidRPr="002943F6" w:rsidRDefault="00BE31FB" w:rsidP="00690A44">
            <w:pPr>
              <w:pStyle w:val="TableParagraph"/>
              <w:spacing w:after="120"/>
              <w:ind w:left="9" w:right="-10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GENEL</w:t>
            </w:r>
            <w:r w:rsidRPr="00F24FF3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TANIM:</w:t>
            </w:r>
            <w:r w:rsidRPr="00F24FF3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="002943F6" w:rsidRPr="002943F6">
              <w:rPr>
                <w:rFonts w:ascii="Calibri" w:hAnsi="Calibri" w:cs="Calibri"/>
              </w:rPr>
              <w:t>Üniversitenin amaç ve hedefleri doğrultusunda, telefon trafiğinin işleyişinin en etkin şekilde</w:t>
            </w:r>
          </w:p>
          <w:p w14:paraId="1FCD3CBB" w14:textId="1F9F869C" w:rsidR="002943F6" w:rsidRDefault="002943F6" w:rsidP="00690A44">
            <w:pPr>
              <w:pStyle w:val="TableParagraph"/>
              <w:spacing w:after="120"/>
              <w:rPr>
                <w:rFonts w:ascii="Calibri" w:hAnsi="Calibri" w:cs="Calibri"/>
              </w:rPr>
            </w:pPr>
            <w:r w:rsidRPr="002943F6">
              <w:rPr>
                <w:rFonts w:ascii="Calibri" w:hAnsi="Calibri" w:cs="Calibri"/>
              </w:rPr>
              <w:t>gerçekleştirilmesini sağlamak</w:t>
            </w:r>
            <w:r>
              <w:rPr>
                <w:rFonts w:ascii="Calibri" w:hAnsi="Calibri" w:cs="Calibri"/>
              </w:rPr>
              <w:t>.</w:t>
            </w:r>
          </w:p>
          <w:p w14:paraId="09BD5A59" w14:textId="4F7A3EEF" w:rsidR="00AE420A" w:rsidRPr="00F24FF3" w:rsidRDefault="00BE31FB" w:rsidP="00690A44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VE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3301D0E0" w14:textId="7B608226" w:rsidR="002943F6" w:rsidRPr="002943F6" w:rsidRDefault="002943F6" w:rsidP="00690A44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943F6">
              <w:rPr>
                <w:rFonts w:ascii="Calibri" w:hAnsi="Calibri" w:cs="Calibri"/>
              </w:rPr>
              <w:t>Telefon bağlantılarını sağlar, telefon görüşmelerinin aciliyet gereklerine ve öncelik</w:t>
            </w:r>
            <w:r>
              <w:rPr>
                <w:rFonts w:ascii="Calibri" w:hAnsi="Calibri" w:cs="Calibri"/>
              </w:rPr>
              <w:t xml:space="preserve"> </w:t>
            </w:r>
            <w:r w:rsidRPr="002943F6">
              <w:rPr>
                <w:rFonts w:ascii="Calibri" w:hAnsi="Calibri" w:cs="Calibri"/>
              </w:rPr>
              <w:t>sıralarına uygun gerçekleştirilmesini sağlar,</w:t>
            </w:r>
          </w:p>
          <w:p w14:paraId="7120E68A" w14:textId="32B0B78F" w:rsidR="002943F6" w:rsidRPr="002943F6" w:rsidRDefault="002943F6" w:rsidP="00690A44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943F6">
              <w:rPr>
                <w:rFonts w:ascii="Calibri" w:hAnsi="Calibri" w:cs="Calibri"/>
              </w:rPr>
              <w:t>Dışarıdan aranan kişinin bulunmaması halinde arayana bildirir, gerekli bilgileri not alır,</w:t>
            </w:r>
            <w:r>
              <w:rPr>
                <w:rFonts w:ascii="Calibri" w:hAnsi="Calibri" w:cs="Calibri"/>
              </w:rPr>
              <w:t xml:space="preserve"> </w:t>
            </w:r>
            <w:r w:rsidRPr="002943F6">
              <w:rPr>
                <w:rFonts w:ascii="Calibri" w:hAnsi="Calibri" w:cs="Calibri"/>
              </w:rPr>
              <w:t>aranan kişiye zamanında iletir,</w:t>
            </w:r>
          </w:p>
          <w:p w14:paraId="16392ABB" w14:textId="36B7AFD0" w:rsidR="002943F6" w:rsidRPr="002943F6" w:rsidRDefault="002943F6" w:rsidP="00690A44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943F6">
              <w:rPr>
                <w:rFonts w:ascii="Calibri" w:hAnsi="Calibri" w:cs="Calibri"/>
              </w:rPr>
              <w:t>Telefon görüşmeleri ile ilgili öngörülen kayıtları tutar,</w:t>
            </w:r>
          </w:p>
          <w:p w14:paraId="01D73618" w14:textId="44B940BD" w:rsidR="002943F6" w:rsidRPr="002943F6" w:rsidRDefault="002943F6" w:rsidP="00690A44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943F6">
              <w:rPr>
                <w:rFonts w:ascii="Calibri" w:hAnsi="Calibri" w:cs="Calibri"/>
              </w:rPr>
              <w:t>Üniversitenin temas kurduğu kişi ve kuruluşların telefon, faks numaralarını ve e-mail</w:t>
            </w:r>
            <w:r>
              <w:rPr>
                <w:rFonts w:ascii="Calibri" w:hAnsi="Calibri" w:cs="Calibri"/>
              </w:rPr>
              <w:t xml:space="preserve"> </w:t>
            </w:r>
            <w:r w:rsidRPr="002943F6">
              <w:rPr>
                <w:rFonts w:ascii="Calibri" w:hAnsi="Calibri" w:cs="Calibri"/>
              </w:rPr>
              <w:t>adreslerini bir fihristte toplayarak fihristi güncel tutar,</w:t>
            </w:r>
          </w:p>
          <w:p w14:paraId="3842F9A1" w14:textId="74D9309A" w:rsidR="002943F6" w:rsidRPr="002943F6" w:rsidRDefault="002943F6" w:rsidP="00690A44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943F6">
              <w:rPr>
                <w:rFonts w:ascii="Calibri" w:hAnsi="Calibri" w:cs="Calibri"/>
              </w:rPr>
              <w:t>Üniversitenin telefon fihristini güncel tutar ve tüm çalışanlara duyurusunu gerçekleştirir,</w:t>
            </w:r>
          </w:p>
          <w:p w14:paraId="4083E0CB" w14:textId="47DDAA4A" w:rsidR="002943F6" w:rsidRPr="002943F6" w:rsidRDefault="002943F6" w:rsidP="00690A44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943F6">
              <w:rPr>
                <w:rFonts w:ascii="Calibri" w:hAnsi="Calibri" w:cs="Calibri"/>
              </w:rPr>
              <w:t>Telefon santral ve tesisatında veya hatlarda bir arıza olması halinde durumu amirine</w:t>
            </w:r>
            <w:r>
              <w:rPr>
                <w:rFonts w:ascii="Calibri" w:hAnsi="Calibri" w:cs="Calibri"/>
              </w:rPr>
              <w:t xml:space="preserve"> </w:t>
            </w:r>
            <w:r w:rsidRPr="002943F6">
              <w:rPr>
                <w:rFonts w:ascii="Calibri" w:hAnsi="Calibri" w:cs="Calibri"/>
              </w:rPr>
              <w:t>bildirir, onun talimatları uyarınca Telekom ve/ veya santral bakımcılarına haber vererek arıza</w:t>
            </w:r>
            <w:r>
              <w:rPr>
                <w:rFonts w:ascii="Calibri" w:hAnsi="Calibri" w:cs="Calibri"/>
              </w:rPr>
              <w:t xml:space="preserve"> </w:t>
            </w:r>
            <w:r w:rsidRPr="002943F6">
              <w:rPr>
                <w:rFonts w:ascii="Calibri" w:hAnsi="Calibri" w:cs="Calibri"/>
              </w:rPr>
              <w:t>veya aksaklığın en kısa zamanda giderilmesini sağlar,</w:t>
            </w:r>
          </w:p>
          <w:p w14:paraId="0AA2560E" w14:textId="4FBF622C" w:rsidR="002943F6" w:rsidRPr="002943F6" w:rsidRDefault="002943F6" w:rsidP="00690A44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943F6">
              <w:rPr>
                <w:rFonts w:ascii="Calibri" w:hAnsi="Calibri" w:cs="Calibri"/>
              </w:rPr>
              <w:t>Arayanları telefonda bekletmemek için titizlik gösterir; telefon görüşmelerinin süreyi en</w:t>
            </w:r>
            <w:r>
              <w:rPr>
                <w:rFonts w:ascii="Calibri" w:hAnsi="Calibri" w:cs="Calibri"/>
              </w:rPr>
              <w:t xml:space="preserve"> </w:t>
            </w:r>
            <w:r w:rsidRPr="002943F6">
              <w:rPr>
                <w:rFonts w:ascii="Calibri" w:hAnsi="Calibri" w:cs="Calibri"/>
              </w:rPr>
              <w:t>verimli kullanacak şekilde yapılması için öneriler getirir,</w:t>
            </w:r>
          </w:p>
          <w:p w14:paraId="10CC0DA3" w14:textId="575F2843" w:rsidR="002943F6" w:rsidRPr="002943F6" w:rsidRDefault="002943F6" w:rsidP="00690A44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943F6">
              <w:rPr>
                <w:rFonts w:ascii="Calibri" w:hAnsi="Calibri" w:cs="Calibri"/>
              </w:rPr>
              <w:t>İdari İşler Müdürlüğüne, Genel Sekreterliğe ve ilgili birimlere istenildiğinde rapor verir.</w:t>
            </w:r>
          </w:p>
          <w:p w14:paraId="048C1D75" w14:textId="01122F4B" w:rsidR="002943F6" w:rsidRPr="002943F6" w:rsidRDefault="002943F6" w:rsidP="00690A44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943F6">
              <w:rPr>
                <w:rFonts w:ascii="Calibri" w:hAnsi="Calibri" w:cs="Calibri"/>
              </w:rPr>
              <w:t>Tanımlanmış olan sorumlulukları dışında üniversite koşullarının, iş kapsamının ve</w:t>
            </w:r>
            <w:r>
              <w:rPr>
                <w:rFonts w:ascii="Calibri" w:hAnsi="Calibri" w:cs="Calibri"/>
              </w:rPr>
              <w:t xml:space="preserve"> </w:t>
            </w:r>
            <w:r w:rsidRPr="002943F6">
              <w:rPr>
                <w:rFonts w:ascii="Calibri" w:hAnsi="Calibri" w:cs="Calibri"/>
              </w:rPr>
              <w:t>yönetimin getirdiği sorumlulukları da yerine getirmek.</w:t>
            </w:r>
          </w:p>
          <w:p w14:paraId="556645F2" w14:textId="56851CD0" w:rsidR="00AE420A" w:rsidRPr="008E688E" w:rsidRDefault="002943F6" w:rsidP="00690A44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943F6">
              <w:rPr>
                <w:rFonts w:ascii="Calibri" w:hAnsi="Calibri" w:cs="Calibri"/>
              </w:rPr>
              <w:t>Rektörlük ve Genel Sekreterlik tarafından verilecek diğer görevleri yerine getirmek.</w:t>
            </w:r>
          </w:p>
        </w:tc>
      </w:tr>
      <w:tr w:rsidR="00AE420A" w:rsidRPr="00F24FF3" w14:paraId="7F61F4A9" w14:textId="77777777" w:rsidTr="00F24FF3">
        <w:trPr>
          <w:trHeight w:val="3287"/>
        </w:trPr>
        <w:tc>
          <w:tcPr>
            <w:tcW w:w="9651" w:type="dxa"/>
            <w:gridSpan w:val="2"/>
          </w:tcPr>
          <w:p w14:paraId="51B17B15" w14:textId="77777777" w:rsidR="00AE420A" w:rsidRPr="00F24FF3" w:rsidRDefault="00BE31FB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lastRenderedPageBreak/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78B0648C" w14:textId="77777777" w:rsidR="002943F6" w:rsidRPr="002943F6" w:rsidRDefault="002943F6" w:rsidP="00690A44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ind w:left="714" w:hanging="357"/>
              <w:rPr>
                <w:rFonts w:ascii="Calibri" w:hAnsi="Calibri" w:cs="Calibri"/>
              </w:rPr>
            </w:pPr>
            <w:r w:rsidRPr="002943F6">
              <w:rPr>
                <w:rFonts w:ascii="Calibri" w:hAnsi="Calibri" w:cs="Calibri"/>
              </w:rPr>
              <w:t>En az lise ve MYO ‘</w:t>
            </w:r>
            <w:proofErr w:type="spellStart"/>
            <w:r w:rsidRPr="002943F6">
              <w:rPr>
                <w:rFonts w:ascii="Calibri" w:hAnsi="Calibri" w:cs="Calibri"/>
              </w:rPr>
              <w:t>nun</w:t>
            </w:r>
            <w:proofErr w:type="spellEnd"/>
            <w:r w:rsidRPr="002943F6">
              <w:rPr>
                <w:rFonts w:ascii="Calibri" w:hAnsi="Calibri" w:cs="Calibri"/>
              </w:rPr>
              <w:t xml:space="preserve"> ilgili bölümlerinden mezun,</w:t>
            </w:r>
          </w:p>
          <w:p w14:paraId="220E4A32" w14:textId="3DF967D4" w:rsidR="002943F6" w:rsidRPr="002943F6" w:rsidRDefault="002943F6" w:rsidP="00690A44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ind w:left="714" w:hanging="357"/>
              <w:rPr>
                <w:rFonts w:ascii="Calibri" w:hAnsi="Calibri" w:cs="Calibri"/>
              </w:rPr>
            </w:pPr>
            <w:r w:rsidRPr="002943F6">
              <w:rPr>
                <w:rFonts w:ascii="Calibri" w:hAnsi="Calibri" w:cs="Calibri"/>
              </w:rPr>
              <w:t>MS Office programlarına hakim,</w:t>
            </w:r>
          </w:p>
          <w:p w14:paraId="1941130B" w14:textId="2410FD6B" w:rsidR="002943F6" w:rsidRPr="002943F6" w:rsidRDefault="002943F6" w:rsidP="00690A44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ind w:left="714" w:hanging="357"/>
              <w:rPr>
                <w:rFonts w:ascii="Calibri" w:hAnsi="Calibri" w:cs="Calibri"/>
              </w:rPr>
            </w:pPr>
            <w:r w:rsidRPr="002943F6">
              <w:rPr>
                <w:rFonts w:ascii="Calibri" w:hAnsi="Calibri" w:cs="Calibri"/>
              </w:rPr>
              <w:t>Tercihen orta derecede İngilizce bilgisine sahip,</w:t>
            </w:r>
          </w:p>
          <w:p w14:paraId="70844D48" w14:textId="3AD6BDB3" w:rsidR="002943F6" w:rsidRPr="002943F6" w:rsidRDefault="002943F6" w:rsidP="00690A44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ind w:left="714" w:hanging="357"/>
              <w:rPr>
                <w:rFonts w:ascii="Calibri" w:hAnsi="Calibri" w:cs="Calibri"/>
              </w:rPr>
            </w:pPr>
            <w:r w:rsidRPr="002943F6">
              <w:rPr>
                <w:rFonts w:ascii="Calibri" w:hAnsi="Calibri" w:cs="Calibri"/>
              </w:rPr>
              <w:t>Güçlü iletişim ve iş takibi becerisine sahip,</w:t>
            </w:r>
          </w:p>
          <w:p w14:paraId="1E95BD84" w14:textId="5B384EF9" w:rsidR="002943F6" w:rsidRPr="002943F6" w:rsidRDefault="002943F6" w:rsidP="00690A44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ind w:left="714" w:hanging="357"/>
              <w:rPr>
                <w:rFonts w:ascii="Calibri" w:hAnsi="Calibri" w:cs="Calibri"/>
              </w:rPr>
            </w:pPr>
            <w:r w:rsidRPr="002943F6">
              <w:rPr>
                <w:rFonts w:ascii="Calibri" w:hAnsi="Calibri" w:cs="Calibri"/>
              </w:rPr>
              <w:t>Çözüm odaklı.</w:t>
            </w:r>
          </w:p>
          <w:p w14:paraId="71943C41" w14:textId="1A3A8339" w:rsidR="002943F6" w:rsidRPr="002943F6" w:rsidRDefault="002943F6" w:rsidP="00690A44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ind w:left="714" w:hanging="357"/>
              <w:rPr>
                <w:rFonts w:ascii="Calibri" w:hAnsi="Calibri" w:cs="Calibri"/>
              </w:rPr>
            </w:pPr>
            <w:r w:rsidRPr="002943F6">
              <w:rPr>
                <w:rFonts w:ascii="Calibri" w:hAnsi="Calibri" w:cs="Calibri"/>
              </w:rPr>
              <w:t>İç ve dış paydaş memnuniyeti odaklı,</w:t>
            </w:r>
          </w:p>
          <w:p w14:paraId="5EFAE600" w14:textId="51C8D03D" w:rsidR="008E688E" w:rsidRDefault="002943F6" w:rsidP="00690A44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ind w:left="714" w:hanging="357"/>
              <w:rPr>
                <w:rFonts w:ascii="Calibri" w:hAnsi="Calibri" w:cs="Calibri"/>
              </w:rPr>
            </w:pPr>
            <w:r w:rsidRPr="002943F6">
              <w:rPr>
                <w:rFonts w:ascii="Calibri" w:hAnsi="Calibri" w:cs="Calibri"/>
              </w:rPr>
              <w:t>İletişimi kuvvetli.</w:t>
            </w:r>
          </w:p>
          <w:p w14:paraId="4F90C1A7" w14:textId="5B932D61" w:rsidR="008E688E" w:rsidRPr="008E688E" w:rsidRDefault="008E688E" w:rsidP="008E688E">
            <w:pPr>
              <w:pStyle w:val="TableParagraph"/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</w:p>
        </w:tc>
      </w:tr>
      <w:tr w:rsidR="00F24FF3" w:rsidRPr="00F24FF3" w14:paraId="4A00C1CF" w14:textId="77777777" w:rsidTr="00AA367B">
        <w:trPr>
          <w:trHeight w:val="521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 xml:space="preserve">Ad- </w:t>
            </w:r>
            <w:proofErr w:type="spellStart"/>
            <w:r w:rsidRPr="00F24FF3">
              <w:rPr>
                <w:rFonts w:ascii="Calibri" w:hAnsi="Calibri" w:cs="Calibri"/>
                <w:b/>
                <w:bCs/>
              </w:rPr>
              <w:t>Soyad</w:t>
            </w:r>
            <w:proofErr w:type="spellEnd"/>
            <w:r w:rsidRPr="00F24FF3">
              <w:rPr>
                <w:rFonts w:ascii="Calibri" w:hAnsi="Calibri" w:cs="Calibri"/>
                <w:b/>
                <w:bCs/>
              </w:rPr>
              <w:t>:</w:t>
            </w:r>
          </w:p>
          <w:p w14:paraId="24F9B16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F24FF3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F24FF3">
            <w:pPr>
              <w:pStyle w:val="TableParagraph"/>
              <w:spacing w:before="1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1A17F97E" w14:textId="77777777" w:rsidR="00AE420A" w:rsidRPr="00F24FF3" w:rsidRDefault="00AE420A">
      <w:pPr>
        <w:rPr>
          <w:rFonts w:ascii="Calibri" w:hAnsi="Calibri" w:cs="Calibri"/>
        </w:rPr>
      </w:pPr>
    </w:p>
    <w:p w14:paraId="24CB21B4" w14:textId="77777777" w:rsidR="00AE420A" w:rsidRPr="00F24FF3" w:rsidRDefault="00AE420A">
      <w:pPr>
        <w:rPr>
          <w:rFonts w:ascii="Calibri" w:hAnsi="Calibri" w:cs="Calibri"/>
        </w:rPr>
      </w:pPr>
    </w:p>
    <w:p w14:paraId="77B2ADB2" w14:textId="77777777" w:rsidR="00AE420A" w:rsidRPr="00F24FF3" w:rsidRDefault="00AE420A">
      <w:pPr>
        <w:spacing w:before="228" w:after="1"/>
        <w:rPr>
          <w:rFonts w:ascii="Calibri" w:hAnsi="Calibri" w:cs="Calibri"/>
        </w:rPr>
      </w:pPr>
    </w:p>
    <w:p w14:paraId="41919C37" w14:textId="77777777" w:rsidR="004B657F" w:rsidRPr="00F24FF3" w:rsidRDefault="004B657F">
      <w:pPr>
        <w:rPr>
          <w:rFonts w:ascii="Calibri" w:hAnsi="Calibri" w:cs="Calibri"/>
        </w:rPr>
      </w:pPr>
    </w:p>
    <w:sectPr w:rsidR="004B657F" w:rsidRPr="00F24FF3">
      <w:headerReference w:type="default" r:id="rId10"/>
      <w:footerReference w:type="default" r:id="rId11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0587" w14:textId="77777777" w:rsidR="00B529D0" w:rsidRDefault="00B529D0">
      <w:r>
        <w:separator/>
      </w:r>
    </w:p>
  </w:endnote>
  <w:endnote w:type="continuationSeparator" w:id="0">
    <w:p w14:paraId="10386BA4" w14:textId="77777777" w:rsidR="00B529D0" w:rsidRDefault="00B5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52489E" w:rsidRPr="00D00FDF" w14:paraId="620C409D" w14:textId="77777777" w:rsidTr="00BB46D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95A279C" w14:textId="77777777" w:rsidR="0052489E" w:rsidRPr="00D00FDF" w:rsidRDefault="0052489E" w:rsidP="0052489E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2AE71E1" w14:textId="77777777" w:rsidR="0052489E" w:rsidRPr="00D00FDF" w:rsidRDefault="0052489E" w:rsidP="0052489E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9536EEC" w14:textId="77777777" w:rsidR="0052489E" w:rsidRPr="00D00FDF" w:rsidRDefault="0052489E" w:rsidP="0052489E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0D337B1" w14:textId="77777777" w:rsidR="0052489E" w:rsidRPr="00D00FDF" w:rsidRDefault="0052489E" w:rsidP="0052489E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52489E" w:rsidRPr="00D00FDF" w14:paraId="2ECA4074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B17B389" w14:textId="77777777" w:rsidR="0052489E" w:rsidRPr="00D00FDF" w:rsidRDefault="0052489E" w:rsidP="0052489E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4F42D9" w14:textId="77777777" w:rsidR="0052489E" w:rsidRPr="00D00FDF" w:rsidRDefault="0052489E" w:rsidP="0052489E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6C43B87" w14:textId="77777777" w:rsidR="0052489E" w:rsidRPr="00D00FDF" w:rsidRDefault="0052489E" w:rsidP="0052489E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12C6277" w14:textId="77777777" w:rsidR="0052489E" w:rsidRPr="00D00FDF" w:rsidRDefault="0052489E" w:rsidP="0052489E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52489E" w:rsidRPr="00D00FDF" w14:paraId="7296C46D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0177816" w14:textId="77777777" w:rsidR="0052489E" w:rsidRPr="00D00FDF" w:rsidRDefault="0052489E" w:rsidP="0052489E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F66A495" w14:textId="77777777" w:rsidR="0052489E" w:rsidRPr="00D00FDF" w:rsidRDefault="0052489E" w:rsidP="0052489E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FC4B1A2" w14:textId="77777777" w:rsidR="0052489E" w:rsidRPr="00D00FDF" w:rsidRDefault="0052489E" w:rsidP="0052489E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7DF74F6" w14:textId="77777777" w:rsidR="0052489E" w:rsidRPr="00D00FDF" w:rsidRDefault="0052489E" w:rsidP="0052489E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52489E" w:rsidRPr="00D00FDF" w14:paraId="500A0BE0" w14:textId="77777777" w:rsidTr="00BB46D2">
      <w:trPr>
        <w:trHeight w:val="300"/>
      </w:trPr>
      <w:tc>
        <w:tcPr>
          <w:tcW w:w="9218" w:type="dxa"/>
          <w:gridSpan w:val="4"/>
        </w:tcPr>
        <w:p w14:paraId="1CFA793E" w14:textId="77777777" w:rsidR="0052489E" w:rsidRPr="00D00FDF" w:rsidRDefault="0052489E" w:rsidP="0052489E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BE31FB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03A18" w14:textId="77777777" w:rsidR="00B529D0" w:rsidRDefault="00B529D0">
      <w:r>
        <w:separator/>
      </w:r>
    </w:p>
  </w:footnote>
  <w:footnote w:type="continuationSeparator" w:id="0">
    <w:p w14:paraId="528236B9" w14:textId="77777777" w:rsidR="00B529D0" w:rsidRDefault="00B52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60B34" w:rsidRPr="00936686" w14:paraId="5735BE76" w14:textId="77777777" w:rsidTr="00BA1E9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D37CC50" w14:textId="6A56EE49" w:rsidR="00901D3F" w:rsidRDefault="002943F6" w:rsidP="00A60B3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SANTRAL GÖREVLİSİ</w:t>
          </w:r>
        </w:p>
        <w:p w14:paraId="2A3E5EBD" w14:textId="114ACA19" w:rsidR="00A60B34" w:rsidRPr="00936686" w:rsidRDefault="00A60B34" w:rsidP="00A60B34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A60B34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</w:t>
          </w: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A60B34" w:rsidRPr="00690A44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690A44">
            <w:rPr>
              <w:rFonts w:ascii="Calibri" w:hAnsi="Calibri" w:cs="Calibri"/>
              <w:sz w:val="18"/>
              <w:szCs w:val="16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C6E1C04" w14:textId="58275E51" w:rsidR="00A60B34" w:rsidRPr="00690A44" w:rsidRDefault="00901D3F" w:rsidP="00A60B34">
          <w:pPr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690A44">
            <w:rPr>
              <w:rFonts w:ascii="Calibri" w:hAnsi="Calibri" w:cs="Calibri"/>
              <w:sz w:val="18"/>
              <w:szCs w:val="16"/>
              <w:lang w:eastAsia="it-IT"/>
            </w:rPr>
            <w:t>GR.</w:t>
          </w:r>
          <w:r w:rsidR="0052489E" w:rsidRPr="00690A44">
            <w:rPr>
              <w:rFonts w:ascii="Calibri" w:hAnsi="Calibri" w:cs="Calibri"/>
              <w:sz w:val="18"/>
              <w:szCs w:val="16"/>
              <w:lang w:eastAsia="it-IT"/>
            </w:rPr>
            <w:t>İKDB</w:t>
          </w:r>
          <w:r w:rsidRPr="00690A44">
            <w:rPr>
              <w:rFonts w:ascii="Calibri" w:hAnsi="Calibri" w:cs="Calibri"/>
              <w:sz w:val="18"/>
              <w:szCs w:val="16"/>
              <w:lang w:eastAsia="it-IT"/>
            </w:rPr>
            <w:t>.</w:t>
          </w:r>
          <w:r w:rsidR="002943F6" w:rsidRPr="00690A44">
            <w:rPr>
              <w:rFonts w:ascii="Calibri" w:hAnsi="Calibri" w:cs="Calibri"/>
              <w:sz w:val="18"/>
              <w:szCs w:val="16"/>
              <w:lang w:eastAsia="it-IT"/>
            </w:rPr>
            <w:t>42</w:t>
          </w:r>
        </w:p>
      </w:tc>
    </w:tr>
    <w:tr w:rsidR="00A60B34" w:rsidRPr="00936686" w14:paraId="77C311E2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A60B34" w:rsidRPr="00690A44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690A44">
            <w:rPr>
              <w:rFonts w:ascii="Calibri" w:hAnsi="Calibri" w:cs="Calibri"/>
              <w:sz w:val="18"/>
              <w:szCs w:val="16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5BCD1A2" w14:textId="57504AB2" w:rsidR="00A60B34" w:rsidRPr="00690A44" w:rsidRDefault="00A60B34" w:rsidP="00A60B34">
          <w:pPr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690A44">
            <w:rPr>
              <w:rFonts w:ascii="Calibri" w:hAnsi="Calibri" w:cs="Calibri"/>
              <w:sz w:val="18"/>
              <w:szCs w:val="16"/>
              <w:lang w:val="nl-NL" w:eastAsia="it-IT"/>
            </w:rPr>
            <w:t>30.03.2023</w:t>
          </w:r>
        </w:p>
      </w:tc>
    </w:tr>
    <w:tr w:rsidR="00A60B34" w:rsidRPr="00936686" w14:paraId="1742E109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A60B34" w:rsidRPr="00690A44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690A44">
            <w:rPr>
              <w:rFonts w:ascii="Calibri" w:hAnsi="Calibri" w:cs="Calibri"/>
              <w:sz w:val="18"/>
              <w:szCs w:val="16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770A3A5" w14:textId="3E0DC98E" w:rsidR="00A60B34" w:rsidRPr="00690A44" w:rsidRDefault="0052489E" w:rsidP="00A60B34">
          <w:pPr>
            <w:jc w:val="center"/>
            <w:rPr>
              <w:rFonts w:ascii="Calibri" w:hAnsi="Calibri" w:cs="Calibri"/>
              <w:sz w:val="18"/>
              <w:szCs w:val="16"/>
              <w:lang w:eastAsia="it-IT"/>
            </w:rPr>
          </w:pPr>
          <w:r w:rsidRPr="00690A44">
            <w:rPr>
              <w:rFonts w:ascii="Calibri" w:hAnsi="Calibri" w:cs="Calibri"/>
              <w:sz w:val="18"/>
              <w:szCs w:val="16"/>
              <w:lang w:eastAsia="it-IT"/>
            </w:rPr>
            <w:t>13.03.2026</w:t>
          </w:r>
        </w:p>
      </w:tc>
    </w:tr>
    <w:tr w:rsidR="00A60B34" w:rsidRPr="00936686" w14:paraId="6A3D0327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A60B34" w:rsidRPr="00690A44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690A44">
            <w:rPr>
              <w:rFonts w:ascii="Calibri" w:hAnsi="Calibri" w:cs="Calibri"/>
              <w:sz w:val="18"/>
              <w:szCs w:val="16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1F050" w14:textId="629E6C6B" w:rsidR="00A60B34" w:rsidRPr="00690A44" w:rsidRDefault="00A60B34" w:rsidP="00A60B34">
          <w:pPr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690A44">
            <w:rPr>
              <w:rFonts w:ascii="Calibri" w:hAnsi="Calibri" w:cs="Calibri"/>
              <w:sz w:val="18"/>
              <w:szCs w:val="16"/>
              <w:lang w:val="nl-NL" w:eastAsia="it-IT"/>
            </w:rPr>
            <w:t>0</w:t>
          </w:r>
          <w:r w:rsidR="0052489E" w:rsidRPr="00690A44">
            <w:rPr>
              <w:rFonts w:ascii="Calibri" w:hAnsi="Calibri" w:cs="Calibri"/>
              <w:sz w:val="18"/>
              <w:szCs w:val="16"/>
              <w:lang w:val="nl-NL" w:eastAsia="it-IT"/>
            </w:rPr>
            <w:t>2</w:t>
          </w:r>
        </w:p>
      </w:tc>
    </w:tr>
    <w:tr w:rsidR="00A60B34" w:rsidRPr="00936686" w14:paraId="3CFBAB5B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A60B34" w:rsidRPr="00690A44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690A44">
            <w:rPr>
              <w:rFonts w:ascii="Calibri" w:hAnsi="Calibri" w:cs="Calibri"/>
              <w:sz w:val="18"/>
              <w:szCs w:val="16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6E3D1FE" w14:textId="77777777" w:rsidR="00A60B34" w:rsidRPr="00690A44" w:rsidRDefault="00A60B34" w:rsidP="00A60B34">
          <w:pPr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690A44">
            <w:rPr>
              <w:rFonts w:ascii="Calibri" w:hAnsi="Calibri" w:cs="Calibri"/>
              <w:sz w:val="18"/>
              <w:szCs w:val="16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08B23A60"/>
    <w:multiLevelType w:val="hybridMultilevel"/>
    <w:tmpl w:val="E57A03FA"/>
    <w:lvl w:ilvl="0" w:tplc="792E698E">
      <w:start w:val="1"/>
      <w:numFmt w:val="decimal"/>
      <w:lvlText w:val="%1."/>
      <w:lvlJc w:val="left"/>
      <w:pPr>
        <w:ind w:left="12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8" w:hanging="360"/>
      </w:pPr>
    </w:lvl>
    <w:lvl w:ilvl="2" w:tplc="041F001B" w:tentative="1">
      <w:start w:val="1"/>
      <w:numFmt w:val="lowerRoman"/>
      <w:lvlText w:val="%3."/>
      <w:lvlJc w:val="right"/>
      <w:pPr>
        <w:ind w:left="2668" w:hanging="180"/>
      </w:pPr>
    </w:lvl>
    <w:lvl w:ilvl="3" w:tplc="041F000F" w:tentative="1">
      <w:start w:val="1"/>
      <w:numFmt w:val="decimal"/>
      <w:lvlText w:val="%4."/>
      <w:lvlJc w:val="left"/>
      <w:pPr>
        <w:ind w:left="3388" w:hanging="360"/>
      </w:pPr>
    </w:lvl>
    <w:lvl w:ilvl="4" w:tplc="041F0019" w:tentative="1">
      <w:start w:val="1"/>
      <w:numFmt w:val="lowerLetter"/>
      <w:lvlText w:val="%5."/>
      <w:lvlJc w:val="left"/>
      <w:pPr>
        <w:ind w:left="4108" w:hanging="360"/>
      </w:pPr>
    </w:lvl>
    <w:lvl w:ilvl="5" w:tplc="041F001B" w:tentative="1">
      <w:start w:val="1"/>
      <w:numFmt w:val="lowerRoman"/>
      <w:lvlText w:val="%6."/>
      <w:lvlJc w:val="right"/>
      <w:pPr>
        <w:ind w:left="4828" w:hanging="180"/>
      </w:pPr>
    </w:lvl>
    <w:lvl w:ilvl="6" w:tplc="041F000F" w:tentative="1">
      <w:start w:val="1"/>
      <w:numFmt w:val="decimal"/>
      <w:lvlText w:val="%7."/>
      <w:lvlJc w:val="left"/>
      <w:pPr>
        <w:ind w:left="5548" w:hanging="360"/>
      </w:pPr>
    </w:lvl>
    <w:lvl w:ilvl="7" w:tplc="041F0019" w:tentative="1">
      <w:start w:val="1"/>
      <w:numFmt w:val="lowerLetter"/>
      <w:lvlText w:val="%8."/>
      <w:lvlJc w:val="left"/>
      <w:pPr>
        <w:ind w:left="6268" w:hanging="360"/>
      </w:pPr>
    </w:lvl>
    <w:lvl w:ilvl="8" w:tplc="041F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2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3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4" w15:restartNumberingAfterBreak="0">
    <w:nsid w:val="5DAA1C93"/>
    <w:multiLevelType w:val="hybridMultilevel"/>
    <w:tmpl w:val="C6F2A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220688">
    <w:abstractNumId w:val="0"/>
  </w:num>
  <w:num w:numId="2" w16cid:durableId="293609424">
    <w:abstractNumId w:val="2"/>
  </w:num>
  <w:num w:numId="3" w16cid:durableId="563024109">
    <w:abstractNumId w:val="3"/>
  </w:num>
  <w:num w:numId="4" w16cid:durableId="1210916646">
    <w:abstractNumId w:val="1"/>
  </w:num>
  <w:num w:numId="5" w16cid:durableId="1568106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163A5E"/>
    <w:rsid w:val="001E1418"/>
    <w:rsid w:val="00242E6E"/>
    <w:rsid w:val="002943F6"/>
    <w:rsid w:val="003631C1"/>
    <w:rsid w:val="004B657F"/>
    <w:rsid w:val="0052489E"/>
    <w:rsid w:val="00554CF5"/>
    <w:rsid w:val="00585F4B"/>
    <w:rsid w:val="006162D1"/>
    <w:rsid w:val="00690A44"/>
    <w:rsid w:val="0084616B"/>
    <w:rsid w:val="008E688E"/>
    <w:rsid w:val="00901D3F"/>
    <w:rsid w:val="00A0740E"/>
    <w:rsid w:val="00A26FC1"/>
    <w:rsid w:val="00A60B34"/>
    <w:rsid w:val="00AE420A"/>
    <w:rsid w:val="00B529D0"/>
    <w:rsid w:val="00BD47E4"/>
    <w:rsid w:val="00BE31FB"/>
    <w:rsid w:val="00C854B2"/>
    <w:rsid w:val="00CC2767"/>
    <w:rsid w:val="00D50061"/>
    <w:rsid w:val="00E83FA5"/>
    <w:rsid w:val="00F24FF3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E69FC9-1BBC-42C0-B4BB-44109E426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41A3B-45BB-4A92-94C9-785F8F6CF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D1986-9C28-4B1E-9ADF-AAB063A41D51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Aynur ŞAFAK</cp:lastModifiedBy>
  <cp:revision>5</cp:revision>
  <dcterms:created xsi:type="dcterms:W3CDTF">2026-03-12T10:03:00Z</dcterms:created>
  <dcterms:modified xsi:type="dcterms:W3CDTF">2026-03-13T08:47:00Z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